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1F2D91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</w:t>
            </w:r>
            <w:bookmarkStart w:id="0" w:name="_GoBack"/>
            <w:r w:rsidRPr="001F2D91">
              <w:t>«</w:t>
            </w:r>
            <w:r w:rsidR="001F2D91" w:rsidRPr="001F2D91">
              <w:rPr>
                <w:shd w:val="clear" w:color="auto" w:fill="FAFBFC"/>
              </w:rPr>
              <w:t xml:space="preserve">Укрепление общественного здоровья в </w:t>
            </w:r>
            <w:proofErr w:type="spellStart"/>
            <w:r w:rsidR="001F2D91" w:rsidRPr="001F2D91">
              <w:rPr>
                <w:shd w:val="clear" w:color="auto" w:fill="FAFBFC"/>
              </w:rPr>
              <w:t>Печенгском</w:t>
            </w:r>
            <w:proofErr w:type="spellEnd"/>
            <w:r w:rsidR="001F2D91" w:rsidRPr="001F2D91">
              <w:rPr>
                <w:shd w:val="clear" w:color="auto" w:fill="FAFBFC"/>
              </w:rPr>
              <w:t xml:space="preserve"> муниципальном округе</w:t>
            </w:r>
            <w:r w:rsidRPr="001F2D91">
              <w:t>»</w:t>
            </w:r>
            <w:r w:rsidR="00D84718" w:rsidRPr="001F2D91">
              <w:t xml:space="preserve"> </w:t>
            </w:r>
            <w:bookmarkEnd w:id="0"/>
          </w:p>
          <w:p w:rsidR="00BB63AE" w:rsidRDefault="00D84718" w:rsidP="00681B37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681B37">
              <w:t>6</w:t>
            </w:r>
            <w:r>
              <w:t>-202</w:t>
            </w:r>
            <w:r w:rsidR="00681B37">
              <w:t>8</w:t>
            </w:r>
            <w:r w:rsidR="00B474EA">
              <w:t xml:space="preserve"> год</w:t>
            </w:r>
            <w:r w:rsidR="001068B4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254E58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(Управляющий делами администрации)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681B37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03.11.2025-07.11.2025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068B4"/>
    <w:rsid w:val="001E3E1F"/>
    <w:rsid w:val="001F2D91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681B37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CD05A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2023-11-01T15:44:00Z</cp:lastPrinted>
  <dcterms:created xsi:type="dcterms:W3CDTF">2025-11-09T12:26:00Z</dcterms:created>
  <dcterms:modified xsi:type="dcterms:W3CDTF">2025-11-09T12:26:00Z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